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r>
        <w:rPr>
          <w:rFonts w:ascii="Times New Roman" w:hAnsi="Times New Roman" w:cs="Times New Roman"/>
          <w:sz w:val="24"/>
          <w:szCs w:val="24"/>
        </w:rPr>
        <w:t>Executive Summary Responses</w:t>
      </w:r>
    </w:p>
    <w:p w:rsidR="00307472" w:rsidRDefault="00307472" w:rsidP="0030747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07472" w:rsidRDefault="00307472" w:rsidP="00307472">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307472" w:rsidRDefault="00307472" w:rsidP="00307472">
      <w:pPr>
        <w:spacing w:line="480" w:lineRule="auto"/>
        <w:jc w:val="center"/>
        <w:rPr>
          <w:rFonts w:ascii="Times New Roman" w:hAnsi="Times New Roman" w:cs="Times New Roman"/>
          <w:sz w:val="24"/>
          <w:szCs w:val="24"/>
        </w:rPr>
      </w:pPr>
    </w:p>
    <w:p w:rsidR="00727F70" w:rsidRPr="00727F70" w:rsidRDefault="00727F70" w:rsidP="00727F70">
      <w:pPr>
        <w:spacing w:line="480" w:lineRule="auto"/>
        <w:rPr>
          <w:rFonts w:ascii="Times New Roman" w:hAnsi="Times New Roman" w:cs="Times New Roman"/>
          <w:sz w:val="24"/>
          <w:szCs w:val="24"/>
        </w:rPr>
      </w:pPr>
      <w:r w:rsidRPr="00727F70">
        <w:rPr>
          <w:rFonts w:ascii="Times New Roman" w:hAnsi="Times New Roman" w:cs="Times New Roman"/>
          <w:sz w:val="24"/>
          <w:szCs w:val="24"/>
        </w:rPr>
        <w:lastRenderedPageBreak/>
        <w:t>Student 1 Response</w:t>
      </w:r>
    </w:p>
    <w:p w:rsidR="009A0710" w:rsidRPr="00727F70" w:rsidRDefault="00282A48" w:rsidP="00727F7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response to your post, you</w:t>
      </w:r>
      <w:r w:rsidR="00EB5AC0" w:rsidRPr="00727F70">
        <w:rPr>
          <w:rFonts w:ascii="Times New Roman" w:hAnsi="Times New Roman" w:cs="Times New Roman"/>
          <w:sz w:val="24"/>
          <w:szCs w:val="24"/>
        </w:rPr>
        <w:t xml:space="preserve"> </w:t>
      </w:r>
      <w:r w:rsidRPr="00727F70">
        <w:rPr>
          <w:rFonts w:ascii="Times New Roman" w:hAnsi="Times New Roman" w:cs="Times New Roman"/>
          <w:sz w:val="24"/>
          <w:szCs w:val="24"/>
        </w:rPr>
        <w:t>present</w:t>
      </w:r>
      <w:r w:rsidR="00EB5AC0" w:rsidRPr="00727F70">
        <w:rPr>
          <w:rFonts w:ascii="Times New Roman" w:hAnsi="Times New Roman" w:cs="Times New Roman"/>
          <w:sz w:val="24"/>
          <w:szCs w:val="24"/>
        </w:rPr>
        <w:t xml:space="preserve"> a detailed summary of the “Blue Ocean Strategy” article providing explanations into the different aspects of the article</w:t>
      </w:r>
      <w:r w:rsidR="000A095A">
        <w:rPr>
          <w:rFonts w:ascii="Times New Roman" w:hAnsi="Times New Roman" w:cs="Times New Roman"/>
          <w:sz w:val="24"/>
          <w:szCs w:val="24"/>
        </w:rPr>
        <w:t xml:space="preserve">. </w:t>
      </w:r>
      <w:r>
        <w:rPr>
          <w:rFonts w:ascii="Times New Roman" w:hAnsi="Times New Roman" w:cs="Times New Roman"/>
          <w:sz w:val="24"/>
          <w:szCs w:val="24"/>
        </w:rPr>
        <w:t>It is incredible how you</w:t>
      </w:r>
      <w:r w:rsidR="00EB5AC0" w:rsidRPr="00727F70">
        <w:rPr>
          <w:rFonts w:ascii="Times New Roman" w:hAnsi="Times New Roman" w:cs="Times New Roman"/>
          <w:sz w:val="24"/>
          <w:szCs w:val="24"/>
        </w:rPr>
        <w:t xml:space="preserve"> </w:t>
      </w:r>
      <w:r w:rsidR="009A0710" w:rsidRPr="00727F70">
        <w:rPr>
          <w:rFonts w:ascii="Times New Roman" w:hAnsi="Times New Roman" w:cs="Times New Roman"/>
          <w:sz w:val="24"/>
          <w:szCs w:val="24"/>
        </w:rPr>
        <w:t xml:space="preserve">provided </w:t>
      </w:r>
      <w:r w:rsidR="000A095A">
        <w:rPr>
          <w:rFonts w:ascii="Times New Roman" w:hAnsi="Times New Roman" w:cs="Times New Roman"/>
          <w:sz w:val="24"/>
          <w:szCs w:val="24"/>
        </w:rPr>
        <w:t xml:space="preserve">a </w:t>
      </w:r>
      <w:r w:rsidR="009A0710" w:rsidRPr="000A095A">
        <w:rPr>
          <w:rFonts w:ascii="Times New Roman" w:hAnsi="Times New Roman" w:cs="Times New Roman"/>
          <w:noProof/>
          <w:sz w:val="24"/>
          <w:szCs w:val="24"/>
        </w:rPr>
        <w:t>detailed</w:t>
      </w:r>
      <w:r w:rsidR="009A0710" w:rsidRPr="00727F70">
        <w:rPr>
          <w:rFonts w:ascii="Times New Roman" w:hAnsi="Times New Roman" w:cs="Times New Roman"/>
          <w:sz w:val="24"/>
          <w:szCs w:val="24"/>
        </w:rPr>
        <w:t xml:space="preserve"> explanation </w:t>
      </w:r>
      <w:r w:rsidR="009A0710" w:rsidRPr="00543966">
        <w:rPr>
          <w:rFonts w:ascii="Times New Roman" w:hAnsi="Times New Roman" w:cs="Times New Roman"/>
          <w:noProof/>
          <w:sz w:val="24"/>
          <w:szCs w:val="24"/>
        </w:rPr>
        <w:t>on</w:t>
      </w:r>
      <w:r w:rsidR="009A0710" w:rsidRPr="00727F70">
        <w:rPr>
          <w:rFonts w:ascii="Times New Roman" w:hAnsi="Times New Roman" w:cs="Times New Roman"/>
          <w:sz w:val="24"/>
          <w:szCs w:val="24"/>
        </w:rPr>
        <w:t xml:space="preserve"> the blue ocean strategy and further looking at the differences between the blue ocean strategy and the red ocean strategy. Additionally, </w:t>
      </w:r>
      <w:proofErr w:type="spellStart"/>
      <w:r>
        <w:rPr>
          <w:rFonts w:ascii="Times New Roman" w:hAnsi="Times New Roman" w:cs="Times New Roman"/>
          <w:sz w:val="24"/>
          <w:szCs w:val="24"/>
        </w:rPr>
        <w:t>you</w:t>
      </w:r>
      <w:r w:rsidR="00727F70">
        <w:rPr>
          <w:rFonts w:ascii="Times New Roman" w:hAnsi="Times New Roman" w:cs="Times New Roman"/>
          <w:sz w:val="24"/>
          <w:szCs w:val="24"/>
        </w:rPr>
        <w:t>t</w:t>
      </w:r>
      <w:proofErr w:type="spellEnd"/>
      <w:r w:rsidR="009A0710" w:rsidRPr="00727F70">
        <w:rPr>
          <w:rFonts w:ascii="Times New Roman" w:hAnsi="Times New Roman" w:cs="Times New Roman"/>
          <w:sz w:val="24"/>
          <w:szCs w:val="24"/>
        </w:rPr>
        <w:t xml:space="preserve"> also focused on helping readers understand why companies prefer the blue ocean strategy but </w:t>
      </w:r>
      <w:r w:rsidR="009A0710" w:rsidRPr="000A095A">
        <w:rPr>
          <w:rFonts w:ascii="Times New Roman" w:hAnsi="Times New Roman" w:cs="Times New Roman"/>
          <w:noProof/>
          <w:sz w:val="24"/>
          <w:szCs w:val="24"/>
        </w:rPr>
        <w:t>remain</w:t>
      </w:r>
      <w:r w:rsidR="009A0710" w:rsidRPr="00727F70">
        <w:rPr>
          <w:rFonts w:ascii="Times New Roman" w:hAnsi="Times New Roman" w:cs="Times New Roman"/>
          <w:sz w:val="24"/>
          <w:szCs w:val="24"/>
        </w:rPr>
        <w:t xml:space="preserve"> comfortable in their red oceans. In the differentiation between the blue ocean and </w:t>
      </w:r>
      <w:r w:rsidR="000A095A">
        <w:rPr>
          <w:rFonts w:ascii="Times New Roman" w:hAnsi="Times New Roman" w:cs="Times New Roman"/>
          <w:sz w:val="24"/>
          <w:szCs w:val="24"/>
        </w:rPr>
        <w:t xml:space="preserve">the </w:t>
      </w:r>
      <w:r w:rsidR="009A0710" w:rsidRPr="000A095A">
        <w:rPr>
          <w:rFonts w:ascii="Times New Roman" w:hAnsi="Times New Roman" w:cs="Times New Roman"/>
          <w:noProof/>
          <w:sz w:val="24"/>
          <w:szCs w:val="24"/>
        </w:rPr>
        <w:t>red</w:t>
      </w:r>
      <w:r w:rsidR="009A0710" w:rsidRPr="00727F70">
        <w:rPr>
          <w:rFonts w:ascii="Times New Roman" w:hAnsi="Times New Roman" w:cs="Times New Roman"/>
          <w:sz w:val="24"/>
          <w:szCs w:val="24"/>
        </w:rPr>
        <w:t xml:space="preserve"> ocean, </w:t>
      </w:r>
      <w:r>
        <w:rPr>
          <w:rFonts w:ascii="Times New Roman" w:hAnsi="Times New Roman" w:cs="Times New Roman"/>
          <w:sz w:val="24"/>
          <w:szCs w:val="24"/>
        </w:rPr>
        <w:t>you were</w:t>
      </w:r>
      <w:r w:rsidR="009A0710" w:rsidRPr="00727F70">
        <w:rPr>
          <w:rFonts w:ascii="Times New Roman" w:hAnsi="Times New Roman" w:cs="Times New Roman"/>
          <w:sz w:val="24"/>
          <w:szCs w:val="24"/>
        </w:rPr>
        <w:t xml:space="preserve"> able to provide a </w:t>
      </w:r>
      <w:r w:rsidR="009A0710" w:rsidRPr="000A095A">
        <w:rPr>
          <w:rFonts w:ascii="Times New Roman" w:hAnsi="Times New Roman" w:cs="Times New Roman"/>
          <w:noProof/>
          <w:sz w:val="24"/>
          <w:szCs w:val="24"/>
        </w:rPr>
        <w:t>summary</w:t>
      </w:r>
      <w:r w:rsidR="009A0710" w:rsidRPr="00727F70">
        <w:rPr>
          <w:rFonts w:ascii="Times New Roman" w:hAnsi="Times New Roman" w:cs="Times New Roman"/>
          <w:sz w:val="24"/>
          <w:szCs w:val="24"/>
        </w:rPr>
        <w:t xml:space="preserve"> which can be easily understood by the readers.</w:t>
      </w:r>
    </w:p>
    <w:p w:rsidR="00712908" w:rsidRPr="00727F70" w:rsidRDefault="00282A48" w:rsidP="00727F70">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 have</w:t>
      </w:r>
      <w:r w:rsidR="008046E4" w:rsidRPr="00727F70">
        <w:rPr>
          <w:rFonts w:ascii="Times New Roman" w:hAnsi="Times New Roman" w:cs="Times New Roman"/>
          <w:sz w:val="24"/>
          <w:szCs w:val="24"/>
        </w:rPr>
        <w:t xml:space="preserve"> thus provided </w:t>
      </w:r>
      <w:r w:rsidR="000A095A">
        <w:rPr>
          <w:rFonts w:ascii="Times New Roman" w:hAnsi="Times New Roman" w:cs="Times New Roman"/>
          <w:sz w:val="24"/>
          <w:szCs w:val="24"/>
        </w:rPr>
        <w:t xml:space="preserve">a </w:t>
      </w:r>
      <w:r w:rsidR="008046E4" w:rsidRPr="000A095A">
        <w:rPr>
          <w:rFonts w:ascii="Times New Roman" w:hAnsi="Times New Roman" w:cs="Times New Roman"/>
          <w:noProof/>
          <w:sz w:val="24"/>
          <w:szCs w:val="24"/>
        </w:rPr>
        <w:t>detailed</w:t>
      </w:r>
      <w:r w:rsidR="008046E4" w:rsidRPr="00727F70">
        <w:rPr>
          <w:rFonts w:ascii="Times New Roman" w:hAnsi="Times New Roman" w:cs="Times New Roman"/>
          <w:sz w:val="24"/>
          <w:szCs w:val="24"/>
        </w:rPr>
        <w:t xml:space="preserve"> explanation </w:t>
      </w:r>
      <w:r w:rsidR="008046E4" w:rsidRPr="000A095A">
        <w:rPr>
          <w:rFonts w:ascii="Times New Roman" w:hAnsi="Times New Roman" w:cs="Times New Roman"/>
          <w:noProof/>
          <w:sz w:val="24"/>
          <w:szCs w:val="24"/>
        </w:rPr>
        <w:t>o</w:t>
      </w:r>
      <w:r w:rsidR="000A095A">
        <w:rPr>
          <w:rFonts w:ascii="Times New Roman" w:hAnsi="Times New Roman" w:cs="Times New Roman"/>
          <w:noProof/>
          <w:sz w:val="24"/>
          <w:szCs w:val="24"/>
        </w:rPr>
        <w:t>f</w:t>
      </w:r>
      <w:r w:rsidR="008046E4" w:rsidRPr="00727F70">
        <w:rPr>
          <w:rFonts w:ascii="Times New Roman" w:hAnsi="Times New Roman" w:cs="Times New Roman"/>
          <w:sz w:val="24"/>
          <w:szCs w:val="24"/>
        </w:rPr>
        <w:t xml:space="preserve"> the blue ocean </w:t>
      </w:r>
      <w:r w:rsidR="00712908" w:rsidRPr="00727F70">
        <w:rPr>
          <w:rFonts w:ascii="Times New Roman" w:hAnsi="Times New Roman" w:cs="Times New Roman"/>
          <w:sz w:val="24"/>
          <w:szCs w:val="24"/>
        </w:rPr>
        <w:t xml:space="preserve">strategy and providing </w:t>
      </w:r>
      <w:r w:rsidR="000A095A">
        <w:rPr>
          <w:rFonts w:ascii="Times New Roman" w:hAnsi="Times New Roman" w:cs="Times New Roman"/>
          <w:sz w:val="24"/>
          <w:szCs w:val="24"/>
        </w:rPr>
        <w:t xml:space="preserve">a </w:t>
      </w:r>
      <w:r w:rsidR="00712908" w:rsidRPr="000A095A">
        <w:rPr>
          <w:rFonts w:ascii="Times New Roman" w:hAnsi="Times New Roman" w:cs="Times New Roman"/>
          <w:noProof/>
          <w:sz w:val="24"/>
          <w:szCs w:val="24"/>
        </w:rPr>
        <w:t>good</w:t>
      </w:r>
      <w:r w:rsidR="00712908" w:rsidRPr="00727F70">
        <w:rPr>
          <w:rFonts w:ascii="Times New Roman" w:hAnsi="Times New Roman" w:cs="Times New Roman"/>
          <w:sz w:val="24"/>
          <w:szCs w:val="24"/>
        </w:rPr>
        <w:t xml:space="preserve"> comparison with the red ocean strategy. However, </w:t>
      </w:r>
      <w:r>
        <w:rPr>
          <w:rFonts w:ascii="Times New Roman" w:hAnsi="Times New Roman" w:cs="Times New Roman"/>
          <w:sz w:val="24"/>
          <w:szCs w:val="24"/>
        </w:rPr>
        <w:t>you</w:t>
      </w:r>
      <w:r w:rsidR="00712908" w:rsidRPr="00727F70">
        <w:rPr>
          <w:rFonts w:ascii="Times New Roman" w:hAnsi="Times New Roman" w:cs="Times New Roman"/>
          <w:sz w:val="24"/>
          <w:szCs w:val="24"/>
        </w:rPr>
        <w:t xml:space="preserve"> failed to provide some of the conditions necessitating the formation of blue ocean strategy in companies. </w:t>
      </w:r>
      <w:proofErr w:type="spellStart"/>
      <w:r w:rsidR="00712908" w:rsidRPr="00727F70">
        <w:rPr>
          <w:rFonts w:ascii="Times New Roman" w:hAnsi="Times New Roman" w:cs="Times New Roman"/>
          <w:sz w:val="24"/>
          <w:szCs w:val="24"/>
        </w:rPr>
        <w:t>Instead</w:t>
      </w:r>
      <w:r>
        <w:rPr>
          <w:rFonts w:ascii="Times New Roman" w:hAnsi="Times New Roman" w:cs="Times New Roman"/>
          <w:sz w:val="24"/>
          <w:szCs w:val="24"/>
        </w:rPr>
        <w:t>focused</w:t>
      </w:r>
      <w:proofErr w:type="spellEnd"/>
      <w:r w:rsidR="00712908" w:rsidRPr="00727F70">
        <w:rPr>
          <w:rFonts w:ascii="Times New Roman" w:hAnsi="Times New Roman" w:cs="Times New Roman"/>
          <w:sz w:val="24"/>
          <w:szCs w:val="24"/>
        </w:rPr>
        <w:t xml:space="preserve"> focused on providing a few details such as market saturation as a factor that accelerates the formation of the blue ocean strategy. The writing has thus not explored the article by Renee Mauborgne exhaustively leaving some </w:t>
      </w:r>
      <w:r w:rsidR="000A095A">
        <w:rPr>
          <w:rFonts w:ascii="Times New Roman" w:hAnsi="Times New Roman" w:cs="Times New Roman"/>
          <w:noProof/>
          <w:sz w:val="24"/>
          <w:szCs w:val="24"/>
        </w:rPr>
        <w:t>essential</w:t>
      </w:r>
      <w:r w:rsidR="00712908" w:rsidRPr="00727F70">
        <w:rPr>
          <w:rFonts w:ascii="Times New Roman" w:hAnsi="Times New Roman" w:cs="Times New Roman"/>
          <w:sz w:val="24"/>
          <w:szCs w:val="24"/>
        </w:rPr>
        <w:t xml:space="preserve"> details behind.</w:t>
      </w:r>
    </w:p>
    <w:p w:rsidR="002137FC" w:rsidRPr="00727F70" w:rsidRDefault="00282A48" w:rsidP="00727F7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critical</w:t>
      </w:r>
      <w:r w:rsidR="00712908" w:rsidRPr="00727F70">
        <w:rPr>
          <w:rFonts w:ascii="Times New Roman" w:hAnsi="Times New Roman" w:cs="Times New Roman"/>
          <w:sz w:val="24"/>
          <w:szCs w:val="24"/>
        </w:rPr>
        <w:t xml:space="preserve"> to have looked at the key factors that the article has focused on in determining the growth of blue ocean strategy in companies. For example, in the case where the author identifies technology not to be a </w:t>
      </w:r>
      <w:r w:rsidR="000A095A">
        <w:rPr>
          <w:rFonts w:ascii="Times New Roman" w:hAnsi="Times New Roman" w:cs="Times New Roman"/>
          <w:noProof/>
          <w:sz w:val="24"/>
          <w:szCs w:val="24"/>
        </w:rPr>
        <w:t>primary</w:t>
      </w:r>
      <w:r w:rsidR="00712908" w:rsidRPr="00727F70">
        <w:rPr>
          <w:rFonts w:ascii="Times New Roman" w:hAnsi="Times New Roman" w:cs="Times New Roman"/>
          <w:sz w:val="24"/>
          <w:szCs w:val="24"/>
        </w:rPr>
        <w:t xml:space="preserve"> catalyst towards the development of blue oceans around the world. </w:t>
      </w:r>
      <w:r>
        <w:rPr>
          <w:rFonts w:ascii="Times New Roman" w:hAnsi="Times New Roman" w:cs="Times New Roman"/>
          <w:sz w:val="24"/>
          <w:szCs w:val="24"/>
        </w:rPr>
        <w:t>I think you</w:t>
      </w:r>
      <w:r w:rsidR="00712908" w:rsidRPr="00727F70">
        <w:rPr>
          <w:rFonts w:ascii="Times New Roman" w:hAnsi="Times New Roman" w:cs="Times New Roman"/>
          <w:sz w:val="24"/>
          <w:szCs w:val="24"/>
        </w:rPr>
        <w:t xml:space="preserve"> should have lo</w:t>
      </w:r>
      <w:bookmarkStart w:id="0" w:name="_GoBack"/>
      <w:bookmarkEnd w:id="0"/>
      <w:r w:rsidR="00712908" w:rsidRPr="00727F70">
        <w:rPr>
          <w:rFonts w:ascii="Times New Roman" w:hAnsi="Times New Roman" w:cs="Times New Roman"/>
          <w:sz w:val="24"/>
          <w:szCs w:val="24"/>
        </w:rPr>
        <w:t xml:space="preserve">oked at the critic about this factor considering that in the present </w:t>
      </w:r>
      <w:r w:rsidRPr="00727F70">
        <w:rPr>
          <w:rFonts w:ascii="Times New Roman" w:hAnsi="Times New Roman" w:cs="Times New Roman"/>
          <w:sz w:val="24"/>
          <w:szCs w:val="24"/>
        </w:rPr>
        <w:t>time;</w:t>
      </w:r>
      <w:r w:rsidR="00712908" w:rsidRPr="00727F70">
        <w:rPr>
          <w:rFonts w:ascii="Times New Roman" w:hAnsi="Times New Roman" w:cs="Times New Roman"/>
          <w:sz w:val="24"/>
          <w:szCs w:val="24"/>
        </w:rPr>
        <w:t xml:space="preserve"> a lot of blue oceans </w:t>
      </w:r>
      <w:r w:rsidR="00712908" w:rsidRPr="00543966">
        <w:rPr>
          <w:rFonts w:ascii="Times New Roman" w:hAnsi="Times New Roman" w:cs="Times New Roman"/>
          <w:noProof/>
          <w:sz w:val="24"/>
          <w:szCs w:val="24"/>
        </w:rPr>
        <w:t>are formed</w:t>
      </w:r>
      <w:r w:rsidR="00712908" w:rsidRPr="00727F70">
        <w:rPr>
          <w:rFonts w:ascii="Times New Roman" w:hAnsi="Times New Roman" w:cs="Times New Roman"/>
          <w:sz w:val="24"/>
          <w:szCs w:val="24"/>
        </w:rPr>
        <w:t xml:space="preserve"> as a result of </w:t>
      </w:r>
      <w:r w:rsidR="000A095A">
        <w:rPr>
          <w:rFonts w:ascii="Times New Roman" w:hAnsi="Times New Roman" w:cs="Times New Roman"/>
          <w:sz w:val="24"/>
          <w:szCs w:val="24"/>
        </w:rPr>
        <w:t xml:space="preserve">the </w:t>
      </w:r>
      <w:r w:rsidR="00712908" w:rsidRPr="000A095A">
        <w:rPr>
          <w:rFonts w:ascii="Times New Roman" w:hAnsi="Times New Roman" w:cs="Times New Roman"/>
          <w:noProof/>
          <w:sz w:val="24"/>
          <w:szCs w:val="24"/>
        </w:rPr>
        <w:t>technological</w:t>
      </w:r>
      <w:r w:rsidR="00712908" w:rsidRPr="00727F70">
        <w:rPr>
          <w:rFonts w:ascii="Times New Roman" w:hAnsi="Times New Roman" w:cs="Times New Roman"/>
          <w:sz w:val="24"/>
          <w:szCs w:val="24"/>
        </w:rPr>
        <w:t xml:space="preserve"> disruption.  Apart from failin</w:t>
      </w:r>
      <w:r>
        <w:rPr>
          <w:rFonts w:ascii="Times New Roman" w:hAnsi="Times New Roman" w:cs="Times New Roman"/>
          <w:sz w:val="24"/>
          <w:szCs w:val="24"/>
        </w:rPr>
        <w:t xml:space="preserve">g to criticize the article, you have </w:t>
      </w:r>
      <w:r w:rsidR="00712908" w:rsidRPr="00727F70">
        <w:rPr>
          <w:rFonts w:ascii="Times New Roman" w:hAnsi="Times New Roman" w:cs="Times New Roman"/>
          <w:sz w:val="24"/>
          <w:szCs w:val="24"/>
        </w:rPr>
        <w:t>provided a good summary for the readers which can be considered to be biased since it does not look at criticizing the article’s information.</w:t>
      </w:r>
    </w:p>
    <w:p w:rsidR="00712908" w:rsidRPr="00727F70" w:rsidRDefault="00727F70" w:rsidP="00727F70">
      <w:pPr>
        <w:spacing w:line="480" w:lineRule="auto"/>
        <w:rPr>
          <w:rFonts w:ascii="Times New Roman" w:hAnsi="Times New Roman" w:cs="Times New Roman"/>
          <w:sz w:val="24"/>
          <w:szCs w:val="24"/>
        </w:rPr>
      </w:pPr>
      <w:r w:rsidRPr="00727F70">
        <w:rPr>
          <w:rFonts w:ascii="Times New Roman" w:hAnsi="Times New Roman" w:cs="Times New Roman"/>
          <w:sz w:val="24"/>
          <w:szCs w:val="24"/>
        </w:rPr>
        <w:lastRenderedPageBreak/>
        <w:t>Student 2 Response</w:t>
      </w:r>
    </w:p>
    <w:p w:rsidR="00712908" w:rsidRPr="00727F70" w:rsidRDefault="00282A48" w:rsidP="00727F70">
      <w:pPr>
        <w:spacing w:line="480" w:lineRule="auto"/>
        <w:ind w:firstLine="720"/>
        <w:rPr>
          <w:rFonts w:ascii="Times New Roman" w:hAnsi="Times New Roman" w:cs="Times New Roman"/>
          <w:sz w:val="24"/>
          <w:szCs w:val="24"/>
        </w:rPr>
      </w:pPr>
      <w:r>
        <w:rPr>
          <w:rFonts w:ascii="Times New Roman" w:hAnsi="Times New Roman" w:cs="Times New Roman"/>
          <w:sz w:val="24"/>
          <w:szCs w:val="24"/>
        </w:rPr>
        <w:t>I like the way you have</w:t>
      </w:r>
      <w:r w:rsidR="00712908" w:rsidRPr="00727F70">
        <w:rPr>
          <w:rFonts w:ascii="Times New Roman" w:hAnsi="Times New Roman" w:cs="Times New Roman"/>
          <w:sz w:val="24"/>
          <w:szCs w:val="24"/>
        </w:rPr>
        <w:t xml:space="preserve"> provided a summary of the blue ocean strategy article in the best way possible. First, </w:t>
      </w:r>
      <w:r>
        <w:rPr>
          <w:rFonts w:ascii="Times New Roman" w:hAnsi="Times New Roman" w:cs="Times New Roman"/>
          <w:sz w:val="24"/>
          <w:szCs w:val="24"/>
        </w:rPr>
        <w:t>you were</w:t>
      </w:r>
      <w:r w:rsidR="00712908" w:rsidRPr="00727F70">
        <w:rPr>
          <w:rFonts w:ascii="Times New Roman" w:hAnsi="Times New Roman" w:cs="Times New Roman"/>
          <w:sz w:val="24"/>
          <w:szCs w:val="24"/>
        </w:rPr>
        <w:t xml:space="preserve"> able to provide the reader with a brief of what the article talks about presenting the two models of operations as the </w:t>
      </w:r>
      <w:r w:rsidR="00FA6241" w:rsidRPr="00727F70">
        <w:rPr>
          <w:rFonts w:ascii="Times New Roman" w:hAnsi="Times New Roman" w:cs="Times New Roman"/>
          <w:sz w:val="24"/>
          <w:szCs w:val="24"/>
        </w:rPr>
        <w:t xml:space="preserve">present ways in which business operate all over the world. Readers </w:t>
      </w:r>
      <w:r w:rsidR="000A095A">
        <w:rPr>
          <w:rFonts w:ascii="Times New Roman" w:hAnsi="Times New Roman" w:cs="Times New Roman"/>
          <w:noProof/>
          <w:sz w:val="24"/>
          <w:szCs w:val="24"/>
        </w:rPr>
        <w:t>can</w:t>
      </w:r>
      <w:r w:rsidR="00FA6241" w:rsidRPr="00727F70">
        <w:rPr>
          <w:rFonts w:ascii="Times New Roman" w:hAnsi="Times New Roman" w:cs="Times New Roman"/>
          <w:sz w:val="24"/>
          <w:szCs w:val="24"/>
        </w:rPr>
        <w:t xml:space="preserve"> understand the two distinct structures of the business word just from reading the first part of the summary which is good. </w:t>
      </w:r>
      <w:r>
        <w:rPr>
          <w:rFonts w:ascii="Times New Roman" w:hAnsi="Times New Roman" w:cs="Times New Roman"/>
          <w:sz w:val="24"/>
          <w:szCs w:val="24"/>
        </w:rPr>
        <w:t>You looked</w:t>
      </w:r>
      <w:r w:rsidR="00FA6241" w:rsidRPr="00727F70">
        <w:rPr>
          <w:rFonts w:ascii="Times New Roman" w:hAnsi="Times New Roman" w:cs="Times New Roman"/>
          <w:sz w:val="24"/>
          <w:szCs w:val="24"/>
        </w:rPr>
        <w:t xml:space="preserve"> at blue ocean strategy as the way out for most companies in the world right now due to the ever-growing competitive environment and increasing need for innovations.</w:t>
      </w:r>
    </w:p>
    <w:p w:rsidR="00FA6241" w:rsidRPr="00727F70" w:rsidRDefault="00282A48" w:rsidP="00727F70">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 were</w:t>
      </w:r>
      <w:r w:rsidR="00727F70" w:rsidRPr="00727F70">
        <w:rPr>
          <w:rFonts w:ascii="Times New Roman" w:hAnsi="Times New Roman" w:cs="Times New Roman"/>
          <w:sz w:val="24"/>
          <w:szCs w:val="24"/>
        </w:rPr>
        <w:t xml:space="preserve"> able to answer the </w:t>
      </w:r>
      <w:r w:rsidR="000A095A">
        <w:rPr>
          <w:rFonts w:ascii="Times New Roman" w:hAnsi="Times New Roman" w:cs="Times New Roman"/>
          <w:noProof/>
          <w:sz w:val="24"/>
          <w:szCs w:val="24"/>
        </w:rPr>
        <w:t>fundamental</w:t>
      </w:r>
      <w:r w:rsidR="00727F70" w:rsidRPr="00727F70">
        <w:rPr>
          <w:rFonts w:ascii="Times New Roman" w:hAnsi="Times New Roman" w:cs="Times New Roman"/>
          <w:sz w:val="24"/>
          <w:szCs w:val="24"/>
        </w:rPr>
        <w:t xml:space="preserve"> questions </w:t>
      </w:r>
      <w:r w:rsidR="000A095A">
        <w:rPr>
          <w:rFonts w:ascii="Times New Roman" w:hAnsi="Times New Roman" w:cs="Times New Roman"/>
          <w:noProof/>
          <w:sz w:val="24"/>
          <w:szCs w:val="24"/>
        </w:rPr>
        <w:t>about</w:t>
      </w:r>
      <w:r w:rsidR="00727F70" w:rsidRPr="00727F70">
        <w:rPr>
          <w:rFonts w:ascii="Times New Roman" w:hAnsi="Times New Roman" w:cs="Times New Roman"/>
          <w:sz w:val="24"/>
          <w:szCs w:val="24"/>
        </w:rPr>
        <w:t xml:space="preserve"> the blue ocean strategy from the definition to the facto</w:t>
      </w:r>
      <w:r>
        <w:rPr>
          <w:rFonts w:ascii="Times New Roman" w:hAnsi="Times New Roman" w:cs="Times New Roman"/>
          <w:sz w:val="24"/>
          <w:szCs w:val="24"/>
        </w:rPr>
        <w:t>rs that determine its formation and present</w:t>
      </w:r>
      <w:r w:rsidR="00FA6241" w:rsidRPr="00727F70">
        <w:rPr>
          <w:rFonts w:ascii="Times New Roman" w:hAnsi="Times New Roman" w:cs="Times New Roman"/>
          <w:sz w:val="24"/>
          <w:szCs w:val="24"/>
        </w:rPr>
        <w:t xml:space="preserve"> the critical issues that determine the blue ocean strategy and also the issues that make </w:t>
      </w:r>
      <w:r w:rsidR="00727F70" w:rsidRPr="00727F70">
        <w:rPr>
          <w:rFonts w:ascii="Times New Roman" w:hAnsi="Times New Roman" w:cs="Times New Roman"/>
          <w:sz w:val="24"/>
          <w:szCs w:val="24"/>
        </w:rPr>
        <w:t xml:space="preserve">it </w:t>
      </w:r>
      <w:r w:rsidR="00FA6241" w:rsidRPr="00727F70">
        <w:rPr>
          <w:rFonts w:ascii="Times New Roman" w:hAnsi="Times New Roman" w:cs="Times New Roman"/>
          <w:sz w:val="24"/>
          <w:szCs w:val="24"/>
        </w:rPr>
        <w:t xml:space="preserve">unique. In this aspect, readers </w:t>
      </w:r>
      <w:r w:rsidR="000A095A">
        <w:rPr>
          <w:rFonts w:ascii="Times New Roman" w:hAnsi="Times New Roman" w:cs="Times New Roman"/>
          <w:noProof/>
          <w:sz w:val="24"/>
          <w:szCs w:val="24"/>
        </w:rPr>
        <w:t>can</w:t>
      </w:r>
      <w:r w:rsidR="00FA6241" w:rsidRPr="00727F70">
        <w:rPr>
          <w:rFonts w:ascii="Times New Roman" w:hAnsi="Times New Roman" w:cs="Times New Roman"/>
          <w:sz w:val="24"/>
          <w:szCs w:val="24"/>
        </w:rPr>
        <w:t xml:space="preserve"> understand why the strategy is unique and why companies need to formally embrace this strategy as a way of making more revenues in the long run. Readers of the summary can thus be able to understand how unique blue ocean strategy can position a business in such a way that the red ocean strategy cannot manage. </w:t>
      </w:r>
    </w:p>
    <w:p w:rsidR="00FA6241" w:rsidRPr="00727F70" w:rsidRDefault="00FA6241" w:rsidP="00727F70">
      <w:pPr>
        <w:spacing w:line="480" w:lineRule="auto"/>
        <w:ind w:firstLine="720"/>
        <w:rPr>
          <w:rFonts w:ascii="Times New Roman" w:hAnsi="Times New Roman" w:cs="Times New Roman"/>
          <w:sz w:val="24"/>
          <w:szCs w:val="24"/>
        </w:rPr>
      </w:pPr>
      <w:r w:rsidRPr="00727F70">
        <w:rPr>
          <w:rFonts w:ascii="Times New Roman" w:hAnsi="Times New Roman" w:cs="Times New Roman"/>
          <w:sz w:val="24"/>
          <w:szCs w:val="24"/>
        </w:rPr>
        <w:t xml:space="preserve">In general, </w:t>
      </w:r>
      <w:r w:rsidR="00282A48">
        <w:rPr>
          <w:rFonts w:ascii="Times New Roman" w:hAnsi="Times New Roman" w:cs="Times New Roman"/>
          <w:sz w:val="24"/>
          <w:szCs w:val="24"/>
        </w:rPr>
        <w:t>you were</w:t>
      </w:r>
      <w:r w:rsidRPr="00727F70">
        <w:rPr>
          <w:rFonts w:ascii="Times New Roman" w:hAnsi="Times New Roman" w:cs="Times New Roman"/>
          <w:sz w:val="24"/>
          <w:szCs w:val="24"/>
        </w:rPr>
        <w:t xml:space="preserve"> able to present a well-structured summary of the blue ocean strategy looking at the main points which the author of the article presented. </w:t>
      </w:r>
      <w:r w:rsidR="00727F70" w:rsidRPr="00951477">
        <w:rPr>
          <w:rFonts w:ascii="Times New Roman" w:hAnsi="Times New Roman" w:cs="Times New Roman"/>
          <w:noProof/>
          <w:sz w:val="24"/>
          <w:szCs w:val="24"/>
        </w:rPr>
        <w:t xml:space="preserve">Looking at </w:t>
      </w:r>
      <w:r w:rsidR="00543966" w:rsidRPr="00951477">
        <w:rPr>
          <w:rFonts w:ascii="Times New Roman" w:hAnsi="Times New Roman" w:cs="Times New Roman"/>
          <w:noProof/>
          <w:sz w:val="24"/>
          <w:szCs w:val="24"/>
        </w:rPr>
        <w:t>all the questions on</w:t>
      </w:r>
      <w:r w:rsidR="00727F70" w:rsidRPr="00951477">
        <w:rPr>
          <w:rFonts w:ascii="Times New Roman" w:hAnsi="Times New Roman" w:cs="Times New Roman"/>
          <w:noProof/>
          <w:sz w:val="24"/>
          <w:szCs w:val="24"/>
        </w:rPr>
        <w:t xml:space="preserve"> critical issues</w:t>
      </w:r>
      <w:r w:rsidR="00727F70" w:rsidRPr="00727F70">
        <w:rPr>
          <w:rFonts w:ascii="Times New Roman" w:hAnsi="Times New Roman" w:cs="Times New Roman"/>
          <w:sz w:val="24"/>
          <w:szCs w:val="24"/>
        </w:rPr>
        <w:t xml:space="preserve">, lessons </w:t>
      </w:r>
      <w:r w:rsidR="00727F70" w:rsidRPr="000A095A">
        <w:rPr>
          <w:rFonts w:ascii="Times New Roman" w:hAnsi="Times New Roman" w:cs="Times New Roman"/>
          <w:noProof/>
          <w:sz w:val="24"/>
          <w:szCs w:val="24"/>
        </w:rPr>
        <w:t>learn</w:t>
      </w:r>
      <w:r w:rsidR="000A095A">
        <w:rPr>
          <w:rFonts w:ascii="Times New Roman" w:hAnsi="Times New Roman" w:cs="Times New Roman"/>
          <w:noProof/>
          <w:sz w:val="24"/>
          <w:szCs w:val="24"/>
        </w:rPr>
        <w:t>ed</w:t>
      </w:r>
      <w:r w:rsidR="00727F70" w:rsidRPr="00727F70">
        <w:rPr>
          <w:rFonts w:ascii="Times New Roman" w:hAnsi="Times New Roman" w:cs="Times New Roman"/>
          <w:sz w:val="24"/>
          <w:szCs w:val="24"/>
        </w:rPr>
        <w:t xml:space="preserve"> and best practices for the blue ocean strategy</w:t>
      </w:r>
      <w:r w:rsidR="00543966">
        <w:rPr>
          <w:rFonts w:ascii="Times New Roman" w:hAnsi="Times New Roman" w:cs="Times New Roman"/>
          <w:sz w:val="24"/>
          <w:szCs w:val="24"/>
        </w:rPr>
        <w:t xml:space="preserve"> article </w:t>
      </w:r>
      <w:r w:rsidR="00543966" w:rsidRPr="00951477">
        <w:rPr>
          <w:rFonts w:ascii="Times New Roman" w:hAnsi="Times New Roman" w:cs="Times New Roman"/>
          <w:noProof/>
          <w:sz w:val="24"/>
          <w:szCs w:val="24"/>
        </w:rPr>
        <w:t>are answered</w:t>
      </w:r>
      <w:r w:rsidR="00727F70" w:rsidRPr="00727F70">
        <w:rPr>
          <w:rFonts w:ascii="Times New Roman" w:hAnsi="Times New Roman" w:cs="Times New Roman"/>
          <w:sz w:val="24"/>
          <w:szCs w:val="24"/>
        </w:rPr>
        <w:t xml:space="preserve">, readers </w:t>
      </w:r>
      <w:r w:rsidR="000A095A">
        <w:rPr>
          <w:rFonts w:ascii="Times New Roman" w:hAnsi="Times New Roman" w:cs="Times New Roman"/>
          <w:noProof/>
          <w:sz w:val="24"/>
          <w:szCs w:val="24"/>
        </w:rPr>
        <w:t>can</w:t>
      </w:r>
      <w:r w:rsidR="00727F70" w:rsidRPr="00727F70">
        <w:rPr>
          <w:rFonts w:ascii="Times New Roman" w:hAnsi="Times New Roman" w:cs="Times New Roman"/>
          <w:sz w:val="24"/>
          <w:szCs w:val="24"/>
        </w:rPr>
        <w:t xml:space="preserve"> learn about blue oceans from a glimpse of the paper. The paper thus presents a good summary that can be used to do a quick overview of the blue ocean strategy which is likely the trend for companies all over the world. </w:t>
      </w:r>
    </w:p>
    <w:sectPr w:rsidR="00FA6241" w:rsidRPr="00727F70" w:rsidSect="0030747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D8B" w:rsidRDefault="00CF6D8B" w:rsidP="00307472">
      <w:pPr>
        <w:spacing w:after="0" w:line="240" w:lineRule="auto"/>
      </w:pPr>
      <w:r>
        <w:separator/>
      </w:r>
    </w:p>
  </w:endnote>
  <w:endnote w:type="continuationSeparator" w:id="0">
    <w:p w:rsidR="00CF6D8B" w:rsidRDefault="00CF6D8B" w:rsidP="00307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A5A" w:rsidRDefault="002A6A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A5A" w:rsidRDefault="002A6A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A5A" w:rsidRDefault="002A6A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D8B" w:rsidRDefault="00CF6D8B" w:rsidP="00307472">
      <w:pPr>
        <w:spacing w:after="0" w:line="240" w:lineRule="auto"/>
      </w:pPr>
      <w:r>
        <w:separator/>
      </w:r>
    </w:p>
  </w:footnote>
  <w:footnote w:type="continuationSeparator" w:id="0">
    <w:p w:rsidR="00CF6D8B" w:rsidRDefault="00CF6D8B" w:rsidP="003074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A5A" w:rsidRDefault="002A6A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472" w:rsidRDefault="00307472">
    <w:pPr>
      <w:pStyle w:val="Header"/>
      <w:jc w:val="right"/>
    </w:pPr>
    <w:r w:rsidRPr="00307472">
      <w:rPr>
        <w:rFonts w:ascii="Times New Roman" w:hAnsi="Times New Roman" w:cs="Times New Roman"/>
        <w:sz w:val="24"/>
        <w:szCs w:val="24"/>
      </w:rPr>
      <w:t>EXECUTIVE SUMMARY RESPONSES</w:t>
    </w:r>
    <w:r>
      <w:rPr>
        <w:rFonts w:ascii="Times New Roman" w:hAnsi="Times New Roman" w:cs="Times New Roman"/>
        <w:sz w:val="24"/>
        <w:szCs w:val="24"/>
      </w:rPr>
      <w:t xml:space="preserve">                                                                                    </w:t>
    </w:r>
    <w:r>
      <w:t xml:space="preserve"> </w:t>
    </w:r>
    <w:sdt>
      <w:sdtPr>
        <w:id w:val="988373412"/>
        <w:docPartObj>
          <w:docPartGallery w:val="Page Numbers (Top of Page)"/>
          <w:docPartUnique/>
        </w:docPartObj>
      </w:sdtPr>
      <w:sdtEndPr>
        <w:rPr>
          <w:noProof/>
        </w:rPr>
      </w:sdtEndPr>
      <w:sdtContent>
        <w:r w:rsidRPr="00307472">
          <w:rPr>
            <w:rFonts w:ascii="Times New Roman" w:hAnsi="Times New Roman" w:cs="Times New Roman"/>
            <w:sz w:val="24"/>
            <w:szCs w:val="24"/>
          </w:rPr>
          <w:fldChar w:fldCharType="begin"/>
        </w:r>
        <w:r w:rsidRPr="00307472">
          <w:rPr>
            <w:rFonts w:ascii="Times New Roman" w:hAnsi="Times New Roman" w:cs="Times New Roman"/>
            <w:sz w:val="24"/>
            <w:szCs w:val="24"/>
          </w:rPr>
          <w:instrText xml:space="preserve"> PAGE   \* MERGEFORMAT </w:instrText>
        </w:r>
        <w:r w:rsidRPr="00307472">
          <w:rPr>
            <w:rFonts w:ascii="Times New Roman" w:hAnsi="Times New Roman" w:cs="Times New Roman"/>
            <w:sz w:val="24"/>
            <w:szCs w:val="24"/>
          </w:rPr>
          <w:fldChar w:fldCharType="separate"/>
        </w:r>
        <w:r w:rsidR="002A6A5A">
          <w:rPr>
            <w:rFonts w:ascii="Times New Roman" w:hAnsi="Times New Roman" w:cs="Times New Roman"/>
            <w:noProof/>
            <w:sz w:val="24"/>
            <w:szCs w:val="24"/>
          </w:rPr>
          <w:t>3</w:t>
        </w:r>
        <w:r w:rsidRPr="00307472">
          <w:rPr>
            <w:rFonts w:ascii="Times New Roman" w:hAnsi="Times New Roman" w:cs="Times New Roman"/>
            <w:noProof/>
            <w:sz w:val="24"/>
            <w:szCs w:val="24"/>
          </w:rPr>
          <w:fldChar w:fldCharType="end"/>
        </w:r>
      </w:sdtContent>
    </w:sdt>
  </w:p>
  <w:p w:rsidR="00307472" w:rsidRDefault="003074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472" w:rsidRPr="00307472" w:rsidRDefault="00307472" w:rsidP="00307472">
    <w:pPr>
      <w:spacing w:line="480" w:lineRule="auto"/>
      <w:jc w:val="center"/>
      <w:rPr>
        <w:rFonts w:ascii="Times New Roman" w:hAnsi="Times New Roman" w:cs="Times New Roman"/>
        <w:sz w:val="24"/>
        <w:szCs w:val="24"/>
      </w:rPr>
    </w:pPr>
    <w:r w:rsidRPr="00307472">
      <w:rPr>
        <w:rFonts w:ascii="Times New Roman" w:hAnsi="Times New Roman" w:cs="Times New Roman"/>
        <w:sz w:val="24"/>
        <w:szCs w:val="24"/>
      </w:rPr>
      <w:t>Running head: EXECUTIVE SUMMARY RESPONSES</w:t>
    </w:r>
    <w:sdt>
      <w:sdtPr>
        <w:rPr>
          <w:rFonts w:ascii="Times New Roman" w:hAnsi="Times New Roman" w:cs="Times New Roman"/>
          <w:sz w:val="24"/>
          <w:szCs w:val="24"/>
        </w:rPr>
        <w:id w:val="-23216625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07472">
          <w:rPr>
            <w:rFonts w:ascii="Times New Roman" w:hAnsi="Times New Roman" w:cs="Times New Roman"/>
            <w:sz w:val="24"/>
            <w:szCs w:val="24"/>
          </w:rPr>
          <w:fldChar w:fldCharType="begin"/>
        </w:r>
        <w:r w:rsidRPr="00307472">
          <w:rPr>
            <w:rFonts w:ascii="Times New Roman" w:hAnsi="Times New Roman" w:cs="Times New Roman"/>
            <w:sz w:val="24"/>
            <w:szCs w:val="24"/>
          </w:rPr>
          <w:instrText xml:space="preserve"> PAGE   \* MERGEFORMAT </w:instrText>
        </w:r>
        <w:r w:rsidRPr="00307472">
          <w:rPr>
            <w:rFonts w:ascii="Times New Roman" w:hAnsi="Times New Roman" w:cs="Times New Roman"/>
            <w:sz w:val="24"/>
            <w:szCs w:val="24"/>
          </w:rPr>
          <w:fldChar w:fldCharType="separate"/>
        </w:r>
        <w:r w:rsidR="002A6A5A">
          <w:rPr>
            <w:rFonts w:ascii="Times New Roman" w:hAnsi="Times New Roman" w:cs="Times New Roman"/>
            <w:noProof/>
            <w:sz w:val="24"/>
            <w:szCs w:val="24"/>
          </w:rPr>
          <w:t>1</w:t>
        </w:r>
        <w:r w:rsidRPr="00307472">
          <w:rPr>
            <w:rFonts w:ascii="Times New Roman" w:hAnsi="Times New Roman" w:cs="Times New Roman"/>
            <w:noProof/>
            <w:sz w:val="24"/>
            <w:szCs w:val="24"/>
          </w:rPr>
          <w:fldChar w:fldCharType="end"/>
        </w:r>
      </w:sdtContent>
    </w:sdt>
  </w:p>
  <w:p w:rsidR="00307472" w:rsidRDefault="003074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2NTY1MzGysLAwNLFQ0lEKTi0uzszPAykwrAUA6mFNyCwAAAA="/>
  </w:docVars>
  <w:rsids>
    <w:rsidRoot w:val="00EB5AC0"/>
    <w:rsid w:val="000A095A"/>
    <w:rsid w:val="002137FC"/>
    <w:rsid w:val="00282A48"/>
    <w:rsid w:val="002A6A5A"/>
    <w:rsid w:val="00307472"/>
    <w:rsid w:val="00543966"/>
    <w:rsid w:val="00712908"/>
    <w:rsid w:val="00727F70"/>
    <w:rsid w:val="008046E4"/>
    <w:rsid w:val="00951477"/>
    <w:rsid w:val="009A0710"/>
    <w:rsid w:val="00CF6D8B"/>
    <w:rsid w:val="00DA23C3"/>
    <w:rsid w:val="00EB5AC0"/>
    <w:rsid w:val="00FA6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472"/>
  </w:style>
  <w:style w:type="paragraph" w:styleId="Footer">
    <w:name w:val="footer"/>
    <w:basedOn w:val="Normal"/>
    <w:link w:val="FooterChar"/>
    <w:uiPriority w:val="99"/>
    <w:unhideWhenUsed/>
    <w:rsid w:val="00307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4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472"/>
  </w:style>
  <w:style w:type="paragraph" w:styleId="Footer">
    <w:name w:val="footer"/>
    <w:basedOn w:val="Normal"/>
    <w:link w:val="FooterChar"/>
    <w:uiPriority w:val="99"/>
    <w:unhideWhenUsed/>
    <w:rsid w:val="00307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2018-11-23T13:28:00Z</dcterms:created>
  <dcterms:modified xsi:type="dcterms:W3CDTF">2018-11-23T13:28:00Z</dcterms:modified>
</cp:coreProperties>
</file>